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45" w:rsidRPr="00115345" w:rsidRDefault="00115345" w:rsidP="00115345">
      <w:pPr>
        <w:shd w:val="clear" w:color="auto" w:fill="FFFFFF"/>
        <w:spacing w:line="240" w:lineRule="auto"/>
        <w:textAlignment w:val="baseline"/>
        <w:outlineLvl w:val="0"/>
        <w:rPr>
          <w:rFonts w:ascii="Arial" w:eastAsia="Times New Roman" w:hAnsi="Arial" w:cs="Arial"/>
          <w:b/>
          <w:bCs/>
          <w:color w:val="191F1A"/>
          <w:kern w:val="36"/>
          <w:sz w:val="39"/>
          <w:szCs w:val="39"/>
          <w:lang w:eastAsia="ru-RU"/>
        </w:rPr>
      </w:pPr>
      <w:r w:rsidRPr="00115345">
        <w:rPr>
          <w:rFonts w:ascii="Arial" w:eastAsia="Times New Roman" w:hAnsi="Arial" w:cs="Arial"/>
          <w:b/>
          <w:bCs/>
          <w:color w:val="191F1A"/>
          <w:kern w:val="36"/>
          <w:sz w:val="39"/>
          <w:szCs w:val="39"/>
          <w:lang w:eastAsia="ru-RU"/>
        </w:rPr>
        <w:t>Обязательство о неразглашении персональных данных постояльцев гостиницы</w:t>
      </w:r>
    </w:p>
    <w:p w:rsidR="00115345" w:rsidRPr="00115345" w:rsidRDefault="00115345" w:rsidP="00115345">
      <w:pPr>
        <w:spacing w:after="255" w:line="330" w:lineRule="atLeast"/>
        <w:textAlignment w:val="baseline"/>
        <w:outlineLvl w:val="1"/>
        <w:rPr>
          <w:rFonts w:ascii="Arial" w:eastAsia="Times New Roman" w:hAnsi="Arial" w:cs="Arial"/>
          <w:b/>
          <w:bCs/>
          <w:color w:val="191F1A"/>
          <w:sz w:val="33"/>
          <w:szCs w:val="33"/>
          <w:lang w:eastAsia="ru-RU"/>
        </w:rPr>
      </w:pPr>
      <w:r w:rsidRPr="00115345">
        <w:rPr>
          <w:rFonts w:ascii="Arial" w:eastAsia="Times New Roman" w:hAnsi="Arial" w:cs="Arial"/>
          <w:b/>
          <w:bCs/>
          <w:color w:val="191F1A"/>
          <w:sz w:val="33"/>
          <w:szCs w:val="33"/>
          <w:lang w:eastAsia="ru-RU"/>
        </w:rPr>
        <w:t>1. Общие положения</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1.1.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27.07.2006 года и другими нормативно правовыми актами.</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1.2. Основные понятия, используемые в Положении:</w:t>
      </w:r>
    </w:p>
    <w:p w:rsidR="00115345" w:rsidRPr="00115345" w:rsidRDefault="00115345" w:rsidP="00EE3330">
      <w:pPr>
        <w:numPr>
          <w:ilvl w:val="0"/>
          <w:numId w:val="1"/>
        </w:numPr>
        <w:spacing w:after="0" w:line="330" w:lineRule="atLeast"/>
        <w:ind w:left="0"/>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гостиница - организация, предоставляющая гостиничные услуги клиенту;</w:t>
      </w:r>
    </w:p>
    <w:p w:rsidR="00115345" w:rsidRPr="00115345" w:rsidRDefault="00115345" w:rsidP="00EE3330">
      <w:pPr>
        <w:numPr>
          <w:ilvl w:val="0"/>
          <w:numId w:val="1"/>
        </w:numPr>
        <w:spacing w:after="0" w:line="330" w:lineRule="atLeast"/>
        <w:ind w:left="0"/>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клиент - физическое лицо, потребитель гостиничных услуг, субъект персональных данных;</w:t>
      </w:r>
    </w:p>
    <w:p w:rsidR="00115345" w:rsidRPr="00115345" w:rsidRDefault="00115345" w:rsidP="00EE3330">
      <w:pPr>
        <w:numPr>
          <w:ilvl w:val="0"/>
          <w:numId w:val="1"/>
        </w:numPr>
        <w:spacing w:after="0" w:line="330" w:lineRule="atLeast"/>
        <w:ind w:left="0"/>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гостиничные услуги - действия Гостиницы по размещению Клиентов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Клиенту;</w:t>
      </w:r>
    </w:p>
    <w:p w:rsidR="00115345" w:rsidRPr="00115345" w:rsidRDefault="00115345" w:rsidP="00EE3330">
      <w:pPr>
        <w:numPr>
          <w:ilvl w:val="0"/>
          <w:numId w:val="1"/>
        </w:numPr>
        <w:spacing w:after="0" w:line="330" w:lineRule="atLeast"/>
        <w:ind w:left="0"/>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Гостиницы, позволяет идентифицировать личность Клиента;</w:t>
      </w:r>
    </w:p>
    <w:p w:rsidR="00115345" w:rsidRPr="00115345" w:rsidRDefault="00115345" w:rsidP="00EE3330">
      <w:pPr>
        <w:numPr>
          <w:ilvl w:val="0"/>
          <w:numId w:val="1"/>
        </w:numPr>
        <w:spacing w:after="0" w:line="330" w:lineRule="atLeast"/>
        <w:ind w:left="0"/>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115345" w:rsidRPr="00115345" w:rsidRDefault="00115345" w:rsidP="00EE3330">
      <w:pPr>
        <w:numPr>
          <w:ilvl w:val="0"/>
          <w:numId w:val="1"/>
        </w:numPr>
        <w:spacing w:after="0" w:line="330" w:lineRule="atLeast"/>
        <w:ind w:left="0"/>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15345" w:rsidRPr="00115345" w:rsidRDefault="00115345" w:rsidP="00EE3330">
      <w:pPr>
        <w:numPr>
          <w:ilvl w:val="0"/>
          <w:numId w:val="1"/>
        </w:numPr>
        <w:spacing w:after="0" w:line="330" w:lineRule="atLeast"/>
        <w:ind w:left="0"/>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15345" w:rsidRPr="00115345" w:rsidRDefault="00115345" w:rsidP="00EE3330">
      <w:pPr>
        <w:numPr>
          <w:ilvl w:val="0"/>
          <w:numId w:val="1"/>
        </w:numPr>
        <w:spacing w:after="0" w:line="330" w:lineRule="atLeast"/>
        <w:ind w:left="0"/>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lastRenderedPageBreak/>
        <w:t>1.3. Настоящим Положением устанавливается порядок обработки персональных данных Клиентов, для которых Гостиницей осуществляется весь спектр услуг по приему и размещению в гостинице.</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1.4. Целью Положения является обеспечение защиты прав и свобод человека и гражданина при обработке его персональных данных.</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1.5. Персональные данные обрабатываются в целях исполнения договора по предоставлению услуг по проживанию или временному размещению, одной из сторон которого является Клиент. Гостиница собирает данные только в объеме, необходимом для достижения названной цели.</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1.7. Настоящее Положение утверждается генеральным директором и является обязательным для исполнения всеми сотрудниками, имеющими доступ к персональным данным Клиента.</w:t>
      </w:r>
    </w:p>
    <w:p w:rsidR="00115345" w:rsidRPr="00115345" w:rsidRDefault="00115345" w:rsidP="00115345">
      <w:pPr>
        <w:spacing w:after="255" w:line="330" w:lineRule="atLeast"/>
        <w:textAlignment w:val="baseline"/>
        <w:outlineLvl w:val="1"/>
        <w:rPr>
          <w:rFonts w:ascii="Arial" w:eastAsia="Times New Roman" w:hAnsi="Arial" w:cs="Arial"/>
          <w:b/>
          <w:bCs/>
          <w:color w:val="191F1A"/>
          <w:sz w:val="33"/>
          <w:szCs w:val="33"/>
          <w:lang w:eastAsia="ru-RU"/>
        </w:rPr>
      </w:pPr>
      <w:r w:rsidRPr="00115345">
        <w:rPr>
          <w:rFonts w:ascii="Arial" w:eastAsia="Times New Roman" w:hAnsi="Arial" w:cs="Arial"/>
          <w:b/>
          <w:bCs/>
          <w:color w:val="191F1A"/>
          <w:sz w:val="33"/>
          <w:szCs w:val="33"/>
          <w:lang w:eastAsia="ru-RU"/>
        </w:rPr>
        <w:t>2. Состав и получение персональных данных Клиентов</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2.1. К персональным данным, сбор и обработку которых осуществляет Гостиница, относятся:</w:t>
      </w:r>
    </w:p>
    <w:p w:rsidR="00115345" w:rsidRPr="00115345" w:rsidRDefault="00115345" w:rsidP="00115345">
      <w:pPr>
        <w:numPr>
          <w:ilvl w:val="0"/>
          <w:numId w:val="2"/>
        </w:numPr>
        <w:spacing w:after="0" w:line="330" w:lineRule="atLeast"/>
        <w:ind w:left="0"/>
        <w:textAlignment w:val="baseline"/>
        <w:rPr>
          <w:rFonts w:ascii="Arial" w:eastAsia="Times New Roman" w:hAnsi="Arial" w:cs="Arial"/>
          <w:i/>
          <w:iCs/>
          <w:color w:val="1F191A"/>
          <w:sz w:val="21"/>
          <w:szCs w:val="21"/>
          <w:lang w:eastAsia="ru-RU"/>
        </w:rPr>
      </w:pPr>
      <w:proofErr w:type="gramStart"/>
      <w:r w:rsidRPr="00115345">
        <w:rPr>
          <w:rFonts w:ascii="Arial" w:eastAsia="Times New Roman" w:hAnsi="Arial" w:cs="Arial"/>
          <w:i/>
          <w:iCs/>
          <w:color w:val="1F191A"/>
          <w:sz w:val="21"/>
          <w:szCs w:val="21"/>
          <w:lang w:eastAsia="ru-RU"/>
        </w:rPr>
        <w:t>анкетные данные (фамилия, имя, отчество, число, месяц, год рождения и др.);</w:t>
      </w:r>
      <w:proofErr w:type="gramEnd"/>
    </w:p>
    <w:p w:rsidR="00115345" w:rsidRPr="00115345" w:rsidRDefault="00115345" w:rsidP="00115345">
      <w:pPr>
        <w:numPr>
          <w:ilvl w:val="0"/>
          <w:numId w:val="2"/>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паспортные данные;</w:t>
      </w:r>
    </w:p>
    <w:p w:rsidR="00115345" w:rsidRPr="00115345" w:rsidRDefault="00115345" w:rsidP="00115345">
      <w:pPr>
        <w:numPr>
          <w:ilvl w:val="0"/>
          <w:numId w:val="2"/>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адрес регистрации;</w:t>
      </w:r>
    </w:p>
    <w:p w:rsidR="00115345" w:rsidRPr="00115345" w:rsidRDefault="00115345" w:rsidP="00115345">
      <w:pPr>
        <w:numPr>
          <w:ilvl w:val="0"/>
          <w:numId w:val="2"/>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адрес места жительства;</w:t>
      </w:r>
    </w:p>
    <w:p w:rsidR="00115345" w:rsidRPr="00115345" w:rsidRDefault="00115345" w:rsidP="00115345">
      <w:pPr>
        <w:numPr>
          <w:ilvl w:val="0"/>
          <w:numId w:val="2"/>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номер контактного телефона;</w:t>
      </w:r>
    </w:p>
    <w:p w:rsidR="00115345" w:rsidRPr="00115345" w:rsidRDefault="00115345" w:rsidP="00115345">
      <w:pPr>
        <w:numPr>
          <w:ilvl w:val="0"/>
          <w:numId w:val="2"/>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адрес электронной почты;</w:t>
      </w:r>
    </w:p>
    <w:p w:rsidR="00115345" w:rsidRPr="00115345" w:rsidRDefault="00115345" w:rsidP="00115345">
      <w:pPr>
        <w:numPr>
          <w:ilvl w:val="0"/>
          <w:numId w:val="2"/>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данные о месте работы;</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2.2. Все персональные данные сотрудники Гостиницы получают непосредственно от субъекта персональных данных - Клиентов.</w:t>
      </w:r>
    </w:p>
    <w:p w:rsidR="00115345" w:rsidRPr="00115345" w:rsidRDefault="00115345" w:rsidP="00115345">
      <w:pPr>
        <w:spacing w:after="255" w:line="330" w:lineRule="atLeast"/>
        <w:textAlignment w:val="baseline"/>
        <w:outlineLvl w:val="1"/>
        <w:rPr>
          <w:rFonts w:ascii="Arial" w:eastAsia="Times New Roman" w:hAnsi="Arial" w:cs="Arial"/>
          <w:b/>
          <w:bCs/>
          <w:color w:val="191F1A"/>
          <w:sz w:val="33"/>
          <w:szCs w:val="33"/>
          <w:lang w:eastAsia="ru-RU"/>
        </w:rPr>
      </w:pPr>
      <w:r w:rsidRPr="00115345">
        <w:rPr>
          <w:rFonts w:ascii="Arial" w:eastAsia="Times New Roman" w:hAnsi="Arial" w:cs="Arial"/>
          <w:b/>
          <w:bCs/>
          <w:color w:val="191F1A"/>
          <w:sz w:val="33"/>
          <w:szCs w:val="33"/>
          <w:lang w:eastAsia="ru-RU"/>
        </w:rPr>
        <w:t>3. Обработка и хранение персональных данных Клиентов</w:t>
      </w:r>
    </w:p>
    <w:p w:rsidR="00115345" w:rsidRPr="00115345" w:rsidRDefault="00115345" w:rsidP="00EE3330">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3.1. Обработка персональных данных Гостиницей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 Клиентов.</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lastRenderedPageBreak/>
        <w:t>3.2. Согласие Клиентов на обработку персональных данных не требуется,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Клиент.</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3.3. Согласие Клиентов на обработку персональных данных требуется в случае предоставления ими персональных данных сверх данных указанных в п. 2.1. настоящего Положения. (Приложение №1 к настоящему Положению).</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3.4. Обработка персональных данных Клиентов ведется методом смешанной обработки.</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3.5. К обработке персональных данных Клиентов могут иметь доступ только сотрудники Гостиницы, допущенные к работе с персональными данными Клиента и подписавшие Соглашение о неразглашении персональных данных Клиента.</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3.6. Перечень сотрудников Гостиницы, имеющих доступ к персональным данным Клиентов, определяется приказом генерального директора.</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3.7. Персональные данные Клиентов на бумажных носителях хранятся в Службе размещения.</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3.8. Персональные данные Клиентов в электронном виде хранятся в локальной компьютерной сети Гостиницы, в электронных папках и файлах в персональных компьютерах начальника службы размещения и сотрудников, допущенных к обработке персональных данных Клиентов.</w:t>
      </w:r>
    </w:p>
    <w:p w:rsidR="00115345" w:rsidRPr="00115345" w:rsidRDefault="00115345" w:rsidP="00115345">
      <w:pPr>
        <w:spacing w:after="255" w:line="330" w:lineRule="atLeast"/>
        <w:textAlignment w:val="baseline"/>
        <w:outlineLvl w:val="1"/>
        <w:rPr>
          <w:rFonts w:ascii="Arial" w:eastAsia="Times New Roman" w:hAnsi="Arial" w:cs="Arial"/>
          <w:b/>
          <w:bCs/>
          <w:color w:val="191F1A"/>
          <w:sz w:val="33"/>
          <w:szCs w:val="33"/>
          <w:lang w:eastAsia="ru-RU"/>
        </w:rPr>
      </w:pPr>
      <w:r w:rsidRPr="00115345">
        <w:rPr>
          <w:rFonts w:ascii="Arial" w:eastAsia="Times New Roman" w:hAnsi="Arial" w:cs="Arial"/>
          <w:b/>
          <w:bCs/>
          <w:color w:val="191F1A"/>
          <w:sz w:val="33"/>
          <w:szCs w:val="33"/>
          <w:lang w:eastAsia="ru-RU"/>
        </w:rPr>
        <w:t>4. Использование и передача персональных данных Клиентов</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4.1. Использование персональных данных Клиентов осуществляется Гостиницей исключительно для достижения целей, определенных договором между Клиентом и Гостиницей, в частности, для предоставления услуг по проживанию или временному размещению, а также дополнительных услуг.</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4.2. При передаче персональных данных Клиентов Гостиница должна соблюдать следующие требования:</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4.2.2.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lastRenderedPageBreak/>
        <w:t>4.2.3. При трансграничной передаче персональных данных Гостиница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4.2.4.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15345" w:rsidRPr="00115345" w:rsidRDefault="00115345" w:rsidP="00115345">
      <w:pPr>
        <w:numPr>
          <w:ilvl w:val="0"/>
          <w:numId w:val="3"/>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наличия согласия в письменной форме Клиента;</w:t>
      </w:r>
    </w:p>
    <w:p w:rsidR="00115345" w:rsidRPr="00115345" w:rsidRDefault="00115345" w:rsidP="00115345">
      <w:pPr>
        <w:numPr>
          <w:ilvl w:val="0"/>
          <w:numId w:val="3"/>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 xml:space="preserve">предусмотренных международными договорами Российской Федерации по вопросам выдачи виз,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w:t>
      </w:r>
      <w:proofErr w:type="spellStart"/>
      <w:r w:rsidRPr="00115345">
        <w:rPr>
          <w:rFonts w:ascii="Arial" w:eastAsia="Times New Roman" w:hAnsi="Arial" w:cs="Arial"/>
          <w:i/>
          <w:iCs/>
          <w:color w:val="1F191A"/>
          <w:sz w:val="21"/>
          <w:szCs w:val="21"/>
          <w:lang w:eastAsia="ru-RU"/>
        </w:rPr>
        <w:t>реадмиссии</w:t>
      </w:r>
      <w:proofErr w:type="spellEnd"/>
      <w:r w:rsidRPr="00115345">
        <w:rPr>
          <w:rFonts w:ascii="Arial" w:eastAsia="Times New Roman" w:hAnsi="Arial" w:cs="Arial"/>
          <w:i/>
          <w:iCs/>
          <w:color w:val="1F191A"/>
          <w:sz w:val="21"/>
          <w:szCs w:val="21"/>
          <w:lang w:eastAsia="ru-RU"/>
        </w:rPr>
        <w:t>;</w:t>
      </w:r>
    </w:p>
    <w:p w:rsidR="00115345" w:rsidRPr="00115345" w:rsidRDefault="00115345" w:rsidP="00115345">
      <w:pPr>
        <w:numPr>
          <w:ilvl w:val="0"/>
          <w:numId w:val="3"/>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115345" w:rsidRPr="00115345" w:rsidRDefault="00115345" w:rsidP="00115345">
      <w:pPr>
        <w:numPr>
          <w:ilvl w:val="0"/>
          <w:numId w:val="3"/>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исполнения договора, стороной которого является субъект персональных данных;</w:t>
      </w:r>
    </w:p>
    <w:p w:rsidR="00115345" w:rsidRPr="00115345" w:rsidRDefault="00115345" w:rsidP="00115345">
      <w:pPr>
        <w:numPr>
          <w:ilvl w:val="0"/>
          <w:numId w:val="3"/>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4.3. Не допускается отвечать на вопросы, связанные с передачей информации, содержащей персональные данные, по телефону или факсу.</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4.4. Гостиница вправе предоставлять или передавать персональные данные Клиентов третьим лицам в следующих случаях:</w:t>
      </w:r>
    </w:p>
    <w:p w:rsidR="00115345" w:rsidRPr="00115345" w:rsidRDefault="00115345" w:rsidP="00115345">
      <w:pPr>
        <w:numPr>
          <w:ilvl w:val="0"/>
          <w:numId w:val="4"/>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если раскрытие этой информации требуется для соблюдения закона, выполнения судебного акта;</w:t>
      </w:r>
    </w:p>
    <w:p w:rsidR="00115345" w:rsidRPr="00115345" w:rsidRDefault="00115345" w:rsidP="00115345">
      <w:pPr>
        <w:numPr>
          <w:ilvl w:val="0"/>
          <w:numId w:val="4"/>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для оказания содействия в проведении расследований, осуществляемых правоохранительными или иными государственными органами;</w:t>
      </w:r>
    </w:p>
    <w:p w:rsidR="00115345" w:rsidRPr="00115345" w:rsidRDefault="00115345" w:rsidP="00115345">
      <w:pPr>
        <w:numPr>
          <w:ilvl w:val="0"/>
          <w:numId w:val="4"/>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для защиты законных прав Клиента и Гостиницы.</w:t>
      </w:r>
    </w:p>
    <w:p w:rsidR="00115345" w:rsidRPr="00115345" w:rsidRDefault="00115345" w:rsidP="00115345">
      <w:pPr>
        <w:spacing w:after="255" w:line="330" w:lineRule="atLeast"/>
        <w:textAlignment w:val="baseline"/>
        <w:outlineLvl w:val="1"/>
        <w:rPr>
          <w:rFonts w:ascii="Arial" w:eastAsia="Times New Roman" w:hAnsi="Arial" w:cs="Arial"/>
          <w:b/>
          <w:bCs/>
          <w:color w:val="191F1A"/>
          <w:sz w:val="33"/>
          <w:szCs w:val="33"/>
          <w:lang w:eastAsia="ru-RU"/>
        </w:rPr>
      </w:pPr>
      <w:r w:rsidRPr="00115345">
        <w:rPr>
          <w:rFonts w:ascii="Arial" w:eastAsia="Times New Roman" w:hAnsi="Arial" w:cs="Arial"/>
          <w:b/>
          <w:bCs/>
          <w:color w:val="191F1A"/>
          <w:sz w:val="33"/>
          <w:szCs w:val="33"/>
          <w:lang w:eastAsia="ru-RU"/>
        </w:rPr>
        <w:t>5. Защита персональных данных Клиентов от несанкционированного доступа</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5.1. Гостиница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5.2. Для эффективной защиты персональных данных Клиентов необходимо:</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5.2.1. соблюдать порядок получения, учета и хранения персональных данных Клиентов;</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lastRenderedPageBreak/>
        <w:t>5.2.2. применять технические средства охраны, сигнализации;</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5.2.3. заключить со всеми сотрудниками, связанными с получением, обработкой и защитой персональных данных Клиента, Соглашение о неразглашении персональных данных Клиента;</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5.2.4.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5.3. Допуск к персональным данным Клиентов сотрудников Гостиницы, не имеющих надлежащим образом оформленного доступа, запрещается.</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5.4. Документы, содержащие персональные данные Клиентов, хранятся в помещениях Службы размещения, обеспечивающих защиту от несанкционированного доступа.</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5.5. Защита доступа к электронным базам данных, содержащим персональные данные Клиентов, обеспечивается:</w:t>
      </w:r>
    </w:p>
    <w:p w:rsidR="00115345" w:rsidRPr="00115345" w:rsidRDefault="00115345" w:rsidP="00115345">
      <w:pPr>
        <w:numPr>
          <w:ilvl w:val="0"/>
          <w:numId w:val="5"/>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использованием лицензионных программных продуктов, предотвращающих несанкционированный доступ третьих лиц к персональным данным Клиентов;</w:t>
      </w:r>
    </w:p>
    <w:p w:rsidR="00115345" w:rsidRPr="00115345" w:rsidRDefault="00115345" w:rsidP="00115345">
      <w:pPr>
        <w:numPr>
          <w:ilvl w:val="0"/>
          <w:numId w:val="5"/>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5.6. Копировать и делать выписки персональных данных Клиента разрешается исключительно в служебных целях с письменного разрешения руководителя.</w:t>
      </w:r>
    </w:p>
    <w:p w:rsidR="00115345" w:rsidRPr="00115345" w:rsidRDefault="00115345" w:rsidP="00115345">
      <w:pPr>
        <w:spacing w:after="255" w:line="330" w:lineRule="atLeast"/>
        <w:textAlignment w:val="baseline"/>
        <w:outlineLvl w:val="1"/>
        <w:rPr>
          <w:rFonts w:ascii="Arial" w:eastAsia="Times New Roman" w:hAnsi="Arial" w:cs="Arial"/>
          <w:b/>
          <w:bCs/>
          <w:color w:val="191F1A"/>
          <w:sz w:val="33"/>
          <w:szCs w:val="33"/>
          <w:lang w:eastAsia="ru-RU"/>
        </w:rPr>
      </w:pPr>
      <w:r w:rsidRPr="00115345">
        <w:rPr>
          <w:rFonts w:ascii="Arial" w:eastAsia="Times New Roman" w:hAnsi="Arial" w:cs="Arial"/>
          <w:b/>
          <w:bCs/>
          <w:color w:val="191F1A"/>
          <w:sz w:val="33"/>
          <w:szCs w:val="33"/>
          <w:lang w:eastAsia="ru-RU"/>
        </w:rPr>
        <w:t>6. Обязанности Гостиницы</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6.1. Гостиница обязана:</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6.1.1. Осуществлять обработку персональных данных Клиентов исключительно в целях оказания законных услуг Клиентам.</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 xml:space="preserve">6.1.2. Получать персональные данные Клиента непосредственно у него самого. Если персональные данные </w:t>
      </w:r>
      <w:proofErr w:type="gramStart"/>
      <w:r w:rsidRPr="00115345">
        <w:rPr>
          <w:rFonts w:ascii="Arial" w:eastAsia="Times New Roman" w:hAnsi="Arial" w:cs="Arial"/>
          <w:i/>
          <w:iCs/>
          <w:color w:val="1F191A"/>
          <w:sz w:val="21"/>
          <w:szCs w:val="21"/>
          <w:lang w:eastAsia="ru-RU"/>
        </w:rPr>
        <w:t>Клиента</w:t>
      </w:r>
      <w:proofErr w:type="gramEnd"/>
      <w:r w:rsidRPr="00115345">
        <w:rPr>
          <w:rFonts w:ascii="Arial" w:eastAsia="Times New Roman" w:hAnsi="Arial" w:cs="Arial"/>
          <w:i/>
          <w:iCs/>
          <w:color w:val="1F191A"/>
          <w:sz w:val="21"/>
          <w:szCs w:val="21"/>
          <w:lang w:eastAsia="ru-RU"/>
        </w:rPr>
        <w:t xml:space="preserve">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Гостиницы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lastRenderedPageBreak/>
        <w:t>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6.1.5. Ограничивать право Клиента на доступ к своим персональным данным, если:</w:t>
      </w:r>
    </w:p>
    <w:p w:rsidR="00115345" w:rsidRPr="00115345" w:rsidRDefault="00115345" w:rsidP="00115345">
      <w:pPr>
        <w:numPr>
          <w:ilvl w:val="0"/>
          <w:numId w:val="6"/>
        </w:numPr>
        <w:spacing w:before="100" w:beforeAutospacing="1" w:after="100" w:afterAutospacing="1" w:line="330" w:lineRule="atLeast"/>
        <w:ind w:left="0"/>
        <w:textAlignment w:val="baseline"/>
        <w:rPr>
          <w:rFonts w:ascii="inherit" w:eastAsia="Times New Roman" w:hAnsi="inherit" w:cs="Arial"/>
          <w:i/>
          <w:iCs/>
          <w:color w:val="58585A"/>
          <w:sz w:val="21"/>
          <w:szCs w:val="21"/>
          <w:lang w:eastAsia="ru-RU"/>
        </w:rPr>
      </w:pPr>
      <w:r w:rsidRPr="00115345">
        <w:rPr>
          <w:rFonts w:ascii="inherit" w:eastAsia="Times New Roman" w:hAnsi="inherit" w:cs="Arial"/>
          <w:i/>
          <w:iCs/>
          <w:color w:val="58585A"/>
          <w:sz w:val="21"/>
          <w:szCs w:val="21"/>
          <w:lang w:eastAsia="ru-RU"/>
        </w:rPr>
        <w:t>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15345" w:rsidRPr="00115345" w:rsidRDefault="00115345" w:rsidP="00115345">
      <w:pPr>
        <w:numPr>
          <w:ilvl w:val="0"/>
          <w:numId w:val="6"/>
        </w:numPr>
        <w:spacing w:before="100" w:beforeAutospacing="1" w:after="100" w:afterAutospacing="1" w:line="330" w:lineRule="atLeast"/>
        <w:ind w:left="0"/>
        <w:textAlignment w:val="baseline"/>
        <w:rPr>
          <w:rFonts w:ascii="inherit" w:eastAsia="Times New Roman" w:hAnsi="inherit" w:cs="Arial"/>
          <w:i/>
          <w:iCs/>
          <w:color w:val="58585A"/>
          <w:sz w:val="21"/>
          <w:szCs w:val="21"/>
          <w:lang w:eastAsia="ru-RU"/>
        </w:rPr>
      </w:pPr>
      <w:r w:rsidRPr="00115345">
        <w:rPr>
          <w:rFonts w:ascii="inherit" w:eastAsia="Times New Roman" w:hAnsi="inherit" w:cs="Arial"/>
          <w:i/>
          <w:iCs/>
          <w:color w:val="58585A"/>
          <w:sz w:val="21"/>
          <w:szCs w:val="21"/>
          <w:lang w:eastAsia="ru-RU"/>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115345" w:rsidRPr="00115345" w:rsidRDefault="00115345" w:rsidP="00115345">
      <w:pPr>
        <w:numPr>
          <w:ilvl w:val="0"/>
          <w:numId w:val="6"/>
        </w:numPr>
        <w:spacing w:before="100" w:beforeAutospacing="1" w:after="100" w:afterAutospacing="1" w:line="330" w:lineRule="atLeast"/>
        <w:ind w:left="0"/>
        <w:textAlignment w:val="baseline"/>
        <w:rPr>
          <w:rFonts w:ascii="inherit" w:eastAsia="Times New Roman" w:hAnsi="inherit" w:cs="Arial"/>
          <w:i/>
          <w:iCs/>
          <w:color w:val="58585A"/>
          <w:sz w:val="21"/>
          <w:szCs w:val="21"/>
          <w:lang w:eastAsia="ru-RU"/>
        </w:rPr>
      </w:pPr>
      <w:r w:rsidRPr="00115345">
        <w:rPr>
          <w:rFonts w:ascii="inherit" w:eastAsia="Times New Roman" w:hAnsi="inherit" w:cs="Arial"/>
          <w:i/>
          <w:iCs/>
          <w:color w:val="58585A"/>
          <w:sz w:val="21"/>
          <w:szCs w:val="21"/>
          <w:lang w:eastAsia="ru-RU"/>
        </w:rPr>
        <w:t>предоставление персональных данных нарушает конституционные права и свободы других лиц.</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6.1.6. Обеспечить хранение и защиту персональных данных Клиента от неправомерного их использования или утраты.</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6.1.7.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 xml:space="preserve">6.1.9. В случае выявления неправомерных действий с персональными данными оператор в срок, не превышающий трех рабочих дней </w:t>
      </w:r>
      <w:proofErr w:type="gramStart"/>
      <w:r w:rsidRPr="00115345">
        <w:rPr>
          <w:rFonts w:ascii="Arial" w:eastAsia="Times New Roman" w:hAnsi="Arial" w:cs="Arial"/>
          <w:i/>
          <w:iCs/>
          <w:color w:val="1F191A"/>
          <w:sz w:val="21"/>
          <w:szCs w:val="21"/>
          <w:lang w:eastAsia="ru-RU"/>
        </w:rPr>
        <w:t>с даты</w:t>
      </w:r>
      <w:proofErr w:type="gramEnd"/>
      <w:r w:rsidRPr="00115345">
        <w:rPr>
          <w:rFonts w:ascii="Arial" w:eastAsia="Times New Roman" w:hAnsi="Arial" w:cs="Arial"/>
          <w:i/>
          <w:iCs/>
          <w:color w:val="1F191A"/>
          <w:sz w:val="21"/>
          <w:szCs w:val="21"/>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115345">
        <w:rPr>
          <w:rFonts w:ascii="Arial" w:eastAsia="Times New Roman" w:hAnsi="Arial" w:cs="Arial"/>
          <w:i/>
          <w:iCs/>
          <w:color w:val="1F191A"/>
          <w:sz w:val="21"/>
          <w:szCs w:val="21"/>
          <w:lang w:eastAsia="ru-RU"/>
        </w:rPr>
        <w:t>с даты выявления</w:t>
      </w:r>
      <w:proofErr w:type="gramEnd"/>
      <w:r w:rsidRPr="00115345">
        <w:rPr>
          <w:rFonts w:ascii="Arial" w:eastAsia="Times New Roman" w:hAnsi="Arial" w:cs="Arial"/>
          <w:i/>
          <w:iCs/>
          <w:color w:val="1F191A"/>
          <w:sz w:val="21"/>
          <w:szCs w:val="21"/>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w:t>
      </w:r>
      <w:r w:rsidRPr="00115345">
        <w:rPr>
          <w:rFonts w:ascii="Arial" w:eastAsia="Times New Roman" w:hAnsi="Arial" w:cs="Arial"/>
          <w:i/>
          <w:iCs/>
          <w:color w:val="1F191A"/>
          <w:sz w:val="21"/>
          <w:szCs w:val="21"/>
          <w:lang w:eastAsia="ru-RU"/>
        </w:rPr>
        <w:lastRenderedPageBreak/>
        <w:t>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115345" w:rsidRPr="00115345" w:rsidRDefault="00115345" w:rsidP="00115345">
      <w:pPr>
        <w:spacing w:after="255" w:line="330" w:lineRule="atLeast"/>
        <w:textAlignment w:val="baseline"/>
        <w:outlineLvl w:val="1"/>
        <w:rPr>
          <w:rFonts w:ascii="Arial" w:eastAsia="Times New Roman" w:hAnsi="Arial" w:cs="Arial"/>
          <w:b/>
          <w:bCs/>
          <w:color w:val="191F1A"/>
          <w:sz w:val="33"/>
          <w:szCs w:val="33"/>
          <w:lang w:eastAsia="ru-RU"/>
        </w:rPr>
      </w:pPr>
      <w:r w:rsidRPr="00115345">
        <w:rPr>
          <w:rFonts w:ascii="Arial" w:eastAsia="Times New Roman" w:hAnsi="Arial" w:cs="Arial"/>
          <w:b/>
          <w:bCs/>
          <w:color w:val="191F1A"/>
          <w:sz w:val="33"/>
          <w:szCs w:val="33"/>
          <w:lang w:eastAsia="ru-RU"/>
        </w:rPr>
        <w:t>7. Права Клиента</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 xml:space="preserve">7.1. Клиент имеет право </w:t>
      </w:r>
      <w:proofErr w:type="gramStart"/>
      <w:r w:rsidRPr="00115345">
        <w:rPr>
          <w:rFonts w:ascii="Arial" w:eastAsia="Times New Roman" w:hAnsi="Arial" w:cs="Arial"/>
          <w:i/>
          <w:iCs/>
          <w:color w:val="1F191A"/>
          <w:sz w:val="21"/>
          <w:szCs w:val="21"/>
          <w:lang w:eastAsia="ru-RU"/>
        </w:rPr>
        <w:t>на</w:t>
      </w:r>
      <w:proofErr w:type="gramEnd"/>
      <w:r w:rsidRPr="00115345">
        <w:rPr>
          <w:rFonts w:ascii="Arial" w:eastAsia="Times New Roman" w:hAnsi="Arial" w:cs="Arial"/>
          <w:i/>
          <w:iCs/>
          <w:color w:val="1F191A"/>
          <w:sz w:val="21"/>
          <w:szCs w:val="21"/>
          <w:lang w:eastAsia="ru-RU"/>
        </w:rPr>
        <w:t>:</w:t>
      </w:r>
    </w:p>
    <w:p w:rsidR="00115345" w:rsidRPr="00115345" w:rsidRDefault="00115345" w:rsidP="00115345">
      <w:pPr>
        <w:numPr>
          <w:ilvl w:val="0"/>
          <w:numId w:val="7"/>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Гостиницей;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w:t>
      </w:r>
    </w:p>
    <w:p w:rsidR="00115345" w:rsidRPr="00115345" w:rsidRDefault="00115345" w:rsidP="00115345">
      <w:pPr>
        <w:numPr>
          <w:ilvl w:val="0"/>
          <w:numId w:val="7"/>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определение форм и способов обработки его персональных данных;</w:t>
      </w:r>
    </w:p>
    <w:p w:rsidR="00115345" w:rsidRPr="00115345" w:rsidRDefault="00115345" w:rsidP="00115345">
      <w:pPr>
        <w:numPr>
          <w:ilvl w:val="0"/>
          <w:numId w:val="7"/>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ограничение способов и форм обработки персональных данных;</w:t>
      </w:r>
    </w:p>
    <w:p w:rsidR="00115345" w:rsidRPr="00115345" w:rsidRDefault="00115345" w:rsidP="00115345">
      <w:pPr>
        <w:numPr>
          <w:ilvl w:val="0"/>
          <w:numId w:val="7"/>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запрет на распространение персональных данных без его согласия;</w:t>
      </w:r>
    </w:p>
    <w:p w:rsidR="00115345" w:rsidRPr="00115345" w:rsidRDefault="00115345" w:rsidP="00115345">
      <w:pPr>
        <w:numPr>
          <w:ilvl w:val="0"/>
          <w:numId w:val="7"/>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изменение, уточнение, уничтожение информации о самом себе;</w:t>
      </w:r>
    </w:p>
    <w:p w:rsidR="00115345" w:rsidRDefault="00115345" w:rsidP="00115345">
      <w:pPr>
        <w:numPr>
          <w:ilvl w:val="0"/>
          <w:numId w:val="7"/>
        </w:numPr>
        <w:spacing w:after="0" w:line="330" w:lineRule="atLeast"/>
        <w:ind w:left="0"/>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обжалование неправомерных действий или бездействий по обработке персональных данных и соответствующую компенсацию в судебном порядке.</w:t>
      </w:r>
    </w:p>
    <w:p w:rsidR="00EE3330" w:rsidRPr="00115345" w:rsidRDefault="00EE3330" w:rsidP="00EE3330">
      <w:pPr>
        <w:spacing w:after="0" w:line="330" w:lineRule="atLeast"/>
        <w:textAlignment w:val="baseline"/>
        <w:rPr>
          <w:rFonts w:ascii="Arial" w:eastAsia="Times New Roman" w:hAnsi="Arial" w:cs="Arial"/>
          <w:i/>
          <w:iCs/>
          <w:color w:val="1F191A"/>
          <w:sz w:val="21"/>
          <w:szCs w:val="21"/>
          <w:lang w:eastAsia="ru-RU"/>
        </w:rPr>
      </w:pPr>
      <w:bookmarkStart w:id="0" w:name="_GoBack"/>
      <w:bookmarkEnd w:id="0"/>
    </w:p>
    <w:p w:rsidR="00115345" w:rsidRPr="00115345" w:rsidRDefault="00115345" w:rsidP="00115345">
      <w:pPr>
        <w:spacing w:after="255" w:line="330" w:lineRule="atLeast"/>
        <w:textAlignment w:val="baseline"/>
        <w:outlineLvl w:val="1"/>
        <w:rPr>
          <w:rFonts w:ascii="Arial" w:eastAsia="Times New Roman" w:hAnsi="Arial" w:cs="Arial"/>
          <w:b/>
          <w:bCs/>
          <w:color w:val="191F1A"/>
          <w:sz w:val="33"/>
          <w:szCs w:val="33"/>
          <w:lang w:eastAsia="ru-RU"/>
        </w:rPr>
      </w:pPr>
      <w:r w:rsidRPr="00115345">
        <w:rPr>
          <w:rFonts w:ascii="Arial" w:eastAsia="Times New Roman" w:hAnsi="Arial" w:cs="Arial"/>
          <w:b/>
          <w:bCs/>
          <w:color w:val="191F1A"/>
          <w:sz w:val="33"/>
          <w:szCs w:val="33"/>
          <w:lang w:eastAsia="ru-RU"/>
        </w:rPr>
        <w:t>8. Конфиденциальность персональных данных Клиентов</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8.1. Сведения о персональных данных Клиентов, являются конфиденциальными.</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8.2. Гостиница обеспечивает конфиденциальность персональных данных и обязана не допускать их распространения третьим лицам без согласия Клиентов либо наличия иного законного основания.</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 xml:space="preserve">8.4. Все меры конфиденциальности при сборе, обработке и хранении персональных данных Клиентов распространяются на все носители </w:t>
      </w:r>
      <w:proofErr w:type="gramStart"/>
      <w:r w:rsidRPr="00115345">
        <w:rPr>
          <w:rFonts w:ascii="Arial" w:eastAsia="Times New Roman" w:hAnsi="Arial" w:cs="Arial"/>
          <w:i/>
          <w:iCs/>
          <w:color w:val="1F191A"/>
          <w:sz w:val="21"/>
          <w:szCs w:val="21"/>
          <w:lang w:eastAsia="ru-RU"/>
        </w:rPr>
        <w:t>информации</w:t>
      </w:r>
      <w:proofErr w:type="gramEnd"/>
      <w:r w:rsidRPr="00115345">
        <w:rPr>
          <w:rFonts w:ascii="Arial" w:eastAsia="Times New Roman" w:hAnsi="Arial" w:cs="Arial"/>
          <w:i/>
          <w:iCs/>
          <w:color w:val="1F191A"/>
          <w:sz w:val="21"/>
          <w:szCs w:val="21"/>
          <w:lang w:eastAsia="ru-RU"/>
        </w:rPr>
        <w:t xml:space="preserve"> как на бумажные, так и на автоматизированные.</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lastRenderedPageBreak/>
        <w:t>8.5.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115345" w:rsidRPr="00115345" w:rsidRDefault="00115345" w:rsidP="00115345">
      <w:pPr>
        <w:spacing w:after="255" w:line="330" w:lineRule="atLeast"/>
        <w:textAlignment w:val="baseline"/>
        <w:outlineLvl w:val="1"/>
        <w:rPr>
          <w:rFonts w:ascii="Arial" w:eastAsia="Times New Roman" w:hAnsi="Arial" w:cs="Arial"/>
          <w:b/>
          <w:bCs/>
          <w:color w:val="191F1A"/>
          <w:sz w:val="33"/>
          <w:szCs w:val="33"/>
          <w:lang w:eastAsia="ru-RU"/>
        </w:rPr>
      </w:pPr>
      <w:r w:rsidRPr="00115345">
        <w:rPr>
          <w:rFonts w:ascii="Arial" w:eastAsia="Times New Roman" w:hAnsi="Arial" w:cs="Arial"/>
          <w:b/>
          <w:bCs/>
          <w:color w:val="191F1A"/>
          <w:sz w:val="33"/>
          <w:szCs w:val="33"/>
          <w:lang w:eastAsia="ru-RU"/>
        </w:rPr>
        <w:t>9. Ответственность за нарушение норм, регулирующих обработку персональных данных Клиентов</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9.1. Гостиница несет ответственность за персональную информацию, которая находится в ее распоряжении и закрепляет персональную ответственность сотрудников за соблюдением установленного режима конфиденциальности.</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9.2.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9.3. Любое лицо может обратиться к сотруднику Гостиницы с жалобой на нарушение данного Положения. Жалобы и заявления по поводу соблюдения требований обработки данных рассматриваются в трехдневный срок со дня поступления.</w:t>
      </w:r>
    </w:p>
    <w:p w:rsidR="00115345" w:rsidRPr="00115345" w:rsidRDefault="00115345" w:rsidP="00115345">
      <w:pPr>
        <w:spacing w:after="255"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9.4. Сотрудники Гостиницы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w:t>
      </w:r>
    </w:p>
    <w:p w:rsidR="00115345" w:rsidRPr="00115345" w:rsidRDefault="00115345" w:rsidP="00115345">
      <w:pPr>
        <w:spacing w:line="330" w:lineRule="atLeast"/>
        <w:jc w:val="both"/>
        <w:textAlignment w:val="baseline"/>
        <w:rPr>
          <w:rFonts w:ascii="Arial" w:eastAsia="Times New Roman" w:hAnsi="Arial" w:cs="Arial"/>
          <w:i/>
          <w:iCs/>
          <w:color w:val="1F191A"/>
          <w:sz w:val="21"/>
          <w:szCs w:val="21"/>
          <w:lang w:eastAsia="ru-RU"/>
        </w:rPr>
      </w:pPr>
      <w:r w:rsidRPr="00115345">
        <w:rPr>
          <w:rFonts w:ascii="Arial" w:eastAsia="Times New Roman" w:hAnsi="Arial" w:cs="Arial"/>
          <w:i/>
          <w:iCs/>
          <w:color w:val="1F191A"/>
          <w:sz w:val="21"/>
          <w:szCs w:val="21"/>
          <w:lang w:eastAsia="ru-RU"/>
        </w:rPr>
        <w:t>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w:t>
      </w:r>
    </w:p>
    <w:p w:rsidR="002E594E" w:rsidRDefault="002E594E"/>
    <w:sectPr w:rsidR="002E5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702D"/>
    <w:multiLevelType w:val="multilevel"/>
    <w:tmpl w:val="683A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87FBA"/>
    <w:multiLevelType w:val="multilevel"/>
    <w:tmpl w:val="96FC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733E8"/>
    <w:multiLevelType w:val="multilevel"/>
    <w:tmpl w:val="2344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D1B2E"/>
    <w:multiLevelType w:val="multilevel"/>
    <w:tmpl w:val="ADF2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D5A3C"/>
    <w:multiLevelType w:val="multilevel"/>
    <w:tmpl w:val="FBBC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8146E"/>
    <w:multiLevelType w:val="multilevel"/>
    <w:tmpl w:val="DC04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D7F12"/>
    <w:multiLevelType w:val="multilevel"/>
    <w:tmpl w:val="482C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45"/>
    <w:rsid w:val="00115345"/>
    <w:rsid w:val="002E594E"/>
    <w:rsid w:val="00EE3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5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53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3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534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53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5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53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3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534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53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19508">
      <w:bodyDiv w:val="1"/>
      <w:marLeft w:val="0"/>
      <w:marRight w:val="0"/>
      <w:marTop w:val="0"/>
      <w:marBottom w:val="0"/>
      <w:divBdr>
        <w:top w:val="none" w:sz="0" w:space="0" w:color="auto"/>
        <w:left w:val="none" w:sz="0" w:space="0" w:color="auto"/>
        <w:bottom w:val="none" w:sz="0" w:space="0" w:color="auto"/>
        <w:right w:val="none" w:sz="0" w:space="0" w:color="auto"/>
      </w:divBdr>
      <w:divsChild>
        <w:div w:id="1543327003">
          <w:marLeft w:val="0"/>
          <w:marRight w:val="0"/>
          <w:marTop w:val="0"/>
          <w:marBottom w:val="330"/>
          <w:divBdr>
            <w:top w:val="none" w:sz="0" w:space="0" w:color="auto"/>
            <w:left w:val="none" w:sz="0" w:space="0" w:color="auto"/>
            <w:bottom w:val="none" w:sz="0" w:space="0" w:color="auto"/>
            <w:right w:val="none" w:sz="0" w:space="0" w:color="auto"/>
          </w:divBdr>
          <w:divsChild>
            <w:div w:id="1540363081">
              <w:marLeft w:val="0"/>
              <w:marRight w:val="0"/>
              <w:marTop w:val="0"/>
              <w:marBottom w:val="0"/>
              <w:divBdr>
                <w:top w:val="none" w:sz="0" w:space="0" w:color="auto"/>
                <w:left w:val="none" w:sz="0" w:space="0" w:color="auto"/>
                <w:bottom w:val="none" w:sz="0" w:space="0" w:color="auto"/>
                <w:right w:val="none" w:sz="0" w:space="0" w:color="auto"/>
              </w:divBdr>
              <w:divsChild>
                <w:div w:id="6163750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07359398">
          <w:marLeft w:val="0"/>
          <w:marRight w:val="0"/>
          <w:marTop w:val="0"/>
          <w:marBottom w:val="0"/>
          <w:divBdr>
            <w:top w:val="none" w:sz="0" w:space="0" w:color="auto"/>
            <w:left w:val="none" w:sz="0" w:space="0" w:color="auto"/>
            <w:bottom w:val="none" w:sz="0" w:space="0" w:color="auto"/>
            <w:right w:val="none" w:sz="0" w:space="0" w:color="auto"/>
          </w:divBdr>
          <w:divsChild>
            <w:div w:id="158086430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472B-A21E-40FA-B544-8483088D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2612</Words>
  <Characters>14892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Миронова</dc:creator>
  <cp:lastModifiedBy>Светлана Миронова</cp:lastModifiedBy>
  <cp:revision>2</cp:revision>
  <dcterms:created xsi:type="dcterms:W3CDTF">2015-09-29T09:16:00Z</dcterms:created>
  <dcterms:modified xsi:type="dcterms:W3CDTF">2015-09-29T09:28:00Z</dcterms:modified>
</cp:coreProperties>
</file>